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122B30" w:rsidTr="0049332D">
        <w:trPr>
          <w:trHeight w:val="457"/>
          <w:jc w:val="center"/>
        </w:trPr>
        <w:tc>
          <w:tcPr>
            <w:tcW w:w="9802" w:type="dxa"/>
            <w:gridSpan w:val="2"/>
            <w:shd w:val="clear" w:color="auto" w:fill="F2F2F2" w:themeFill="background1" w:themeFillShade="F2"/>
            <w:vAlign w:val="center"/>
          </w:tcPr>
          <w:p w:rsidR="00276206" w:rsidRPr="008101E0" w:rsidRDefault="00F575F5" w:rsidP="00B04641">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Provisió</w:t>
            </w:r>
            <w:r w:rsidR="00177566">
              <w:rPr>
                <w:rFonts w:ascii="Open Sans" w:eastAsia="Arial" w:hAnsi="Open Sans" w:cs="Open Sans"/>
                <w:b/>
                <w:bCs/>
                <w:sz w:val="16"/>
                <w:szCs w:val="16"/>
                <w:lang w:val="ca-ES"/>
              </w:rPr>
              <w:t xml:space="preserve"> per concurs de mèrits</w:t>
            </w:r>
            <w:r w:rsidRPr="008101E0">
              <w:rPr>
                <w:rFonts w:ascii="Open Sans" w:eastAsia="Arial" w:hAnsi="Open Sans" w:cs="Open Sans"/>
                <w:b/>
                <w:bCs/>
                <w:sz w:val="16"/>
                <w:szCs w:val="16"/>
                <w:lang w:val="ca-ES"/>
              </w:rPr>
              <w:t xml:space="preserve"> </w:t>
            </w:r>
            <w:r w:rsidR="00177566">
              <w:rPr>
                <w:rFonts w:ascii="Open Sans" w:eastAsia="Arial" w:hAnsi="Open Sans" w:cs="Open Sans"/>
                <w:b/>
                <w:bCs/>
                <w:sz w:val="16"/>
                <w:szCs w:val="16"/>
                <w:lang w:val="ca-ES"/>
              </w:rPr>
              <w:t>d</w:t>
            </w:r>
            <w:r w:rsidR="008101E0" w:rsidRPr="008101E0">
              <w:rPr>
                <w:rFonts w:ascii="Open Sans" w:eastAsia="Arial" w:hAnsi="Open Sans" w:cs="Open Sans"/>
                <w:b/>
                <w:bCs/>
                <w:sz w:val="16"/>
                <w:szCs w:val="16"/>
                <w:lang w:val="ca-ES"/>
              </w:rPr>
              <w:t xml:space="preserve">el lloc de treball </w:t>
            </w:r>
            <w:r w:rsidR="00177566">
              <w:rPr>
                <w:rFonts w:ascii="Open Sans" w:eastAsia="Arial" w:hAnsi="Open Sans" w:cs="Open Sans"/>
                <w:b/>
                <w:bCs/>
                <w:sz w:val="16"/>
                <w:szCs w:val="16"/>
                <w:lang w:val="ca-ES"/>
              </w:rPr>
              <w:t xml:space="preserve">de </w:t>
            </w:r>
            <w:r w:rsidR="00B04641">
              <w:rPr>
                <w:rFonts w:ascii="Open Sans" w:eastAsia="Arial" w:hAnsi="Open Sans" w:cs="Open Sans"/>
                <w:b/>
                <w:bCs/>
                <w:sz w:val="16"/>
                <w:szCs w:val="16"/>
                <w:lang w:val="ca-ES"/>
              </w:rPr>
              <w:t>Cap del Servei d’Avaluació i Mètodes d’Intervenció</w:t>
            </w:r>
          </w:p>
        </w:tc>
      </w:tr>
      <w:tr w:rsidR="00276206" w:rsidRPr="00122B30" w:rsidTr="0049332D">
        <w:trPr>
          <w:trHeight w:val="457"/>
          <w:jc w:val="center"/>
        </w:trPr>
        <w:tc>
          <w:tcPr>
            <w:tcW w:w="4596" w:type="dxa"/>
          </w:tcPr>
          <w:p w:rsidR="005E6C73" w:rsidRPr="00122B30" w:rsidRDefault="005E6C73" w:rsidP="005E6C73">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8"/>
                <w:sz w:val="16"/>
                <w:szCs w:val="16"/>
                <w:lang w:val="ca-ES"/>
              </w:rPr>
              <w:t xml:space="preserve"> </w:t>
            </w:r>
            <w:r w:rsidRPr="00122B30">
              <w:rPr>
                <w:rFonts w:ascii="Open Sans" w:hAnsi="Open Sans" w:cs="Open Sans"/>
                <w:sz w:val="16"/>
                <w:szCs w:val="16"/>
                <w:lang w:val="ca-ES"/>
              </w:rPr>
              <w:t>publicació</w:t>
            </w:r>
            <w:r w:rsidRPr="00122B30">
              <w:rPr>
                <w:rFonts w:ascii="Open Sans" w:hAnsi="Open Sans" w:cs="Open Sans"/>
                <w:spacing w:val="-7"/>
                <w:sz w:val="16"/>
                <w:szCs w:val="16"/>
                <w:lang w:val="ca-ES"/>
              </w:rPr>
              <w:t xml:space="preserve"> </w:t>
            </w:r>
            <w:r w:rsidR="00170A3B" w:rsidRPr="00122B30">
              <w:rPr>
                <w:rFonts w:ascii="Open Sans" w:hAnsi="Open Sans" w:cs="Open Sans"/>
                <w:sz w:val="16"/>
                <w:szCs w:val="16"/>
                <w:lang w:val="ca-ES"/>
              </w:rPr>
              <w:t>a la Gaseta Municipal / DOGC</w:t>
            </w:r>
          </w:p>
          <w:p w:rsidR="00276206" w:rsidRPr="00122B30" w:rsidRDefault="00170A3B" w:rsidP="00B04641">
            <w:pPr>
              <w:pStyle w:val="TableParagraph"/>
              <w:spacing w:line="228" w:lineRule="exact"/>
              <w:rPr>
                <w:rFonts w:ascii="Open Sans" w:eastAsia="Arial" w:hAnsi="Open Sans" w:cs="Open Sans"/>
                <w:sz w:val="16"/>
                <w:szCs w:val="16"/>
                <w:lang w:val="ca-ES"/>
              </w:rPr>
            </w:pPr>
            <w:r w:rsidRPr="009F68E8">
              <w:rPr>
                <w:rFonts w:ascii="Open Sans" w:eastAsia="Arial" w:hAnsi="Open Sans" w:cs="Open Sans"/>
                <w:b/>
                <w:bCs/>
                <w:spacing w:val="-8"/>
                <w:sz w:val="16"/>
                <w:szCs w:val="16"/>
                <w:lang w:val="ca-ES"/>
              </w:rPr>
              <w:t>Gaseta</w:t>
            </w:r>
            <w:r w:rsidR="008101E0" w:rsidRPr="009F68E8">
              <w:rPr>
                <w:rFonts w:ascii="Open Sans" w:eastAsia="Arial" w:hAnsi="Open Sans" w:cs="Open Sans"/>
                <w:b/>
                <w:bCs/>
                <w:spacing w:val="-8"/>
                <w:sz w:val="16"/>
                <w:szCs w:val="16"/>
                <w:lang w:val="ca-ES"/>
              </w:rPr>
              <w:t xml:space="preserve"> </w:t>
            </w:r>
            <w:r w:rsidR="00B04641">
              <w:rPr>
                <w:rFonts w:ascii="Open Sans" w:eastAsia="Arial" w:hAnsi="Open Sans" w:cs="Open Sans"/>
                <w:b/>
                <w:bCs/>
                <w:spacing w:val="-8"/>
                <w:sz w:val="16"/>
                <w:szCs w:val="16"/>
                <w:lang w:val="ca-ES"/>
              </w:rPr>
              <w:t>31/05/2021</w:t>
            </w:r>
            <w:r w:rsidR="008101E0" w:rsidRPr="009F68E8">
              <w:rPr>
                <w:rFonts w:ascii="Open Sans" w:eastAsia="Arial" w:hAnsi="Open Sans" w:cs="Open Sans"/>
                <w:b/>
                <w:bCs/>
                <w:spacing w:val="-8"/>
                <w:sz w:val="16"/>
                <w:szCs w:val="16"/>
                <w:lang w:val="ca-ES"/>
              </w:rPr>
              <w:t xml:space="preserve"> </w:t>
            </w:r>
            <w:r w:rsidRPr="009F68E8">
              <w:rPr>
                <w:rFonts w:ascii="Open Sans" w:eastAsia="Arial" w:hAnsi="Open Sans" w:cs="Open Sans"/>
                <w:b/>
                <w:bCs/>
                <w:spacing w:val="-8"/>
                <w:sz w:val="16"/>
                <w:szCs w:val="16"/>
                <w:lang w:val="ca-ES"/>
              </w:rPr>
              <w:t>/</w:t>
            </w:r>
            <w:r w:rsidR="008101E0" w:rsidRPr="009F68E8">
              <w:rPr>
                <w:rFonts w:ascii="Open Sans" w:eastAsia="Arial" w:hAnsi="Open Sans" w:cs="Open Sans"/>
                <w:b/>
                <w:bCs/>
                <w:spacing w:val="-8"/>
                <w:sz w:val="16"/>
                <w:szCs w:val="16"/>
                <w:lang w:val="ca-ES"/>
              </w:rPr>
              <w:t xml:space="preserve"> </w:t>
            </w:r>
            <w:r w:rsidR="005E6C73" w:rsidRPr="009F68E8">
              <w:rPr>
                <w:rFonts w:ascii="Open Sans" w:eastAsia="Arial" w:hAnsi="Open Sans" w:cs="Open Sans"/>
                <w:b/>
                <w:bCs/>
                <w:sz w:val="16"/>
                <w:szCs w:val="16"/>
                <w:lang w:val="ca-ES"/>
              </w:rPr>
              <w:t>DOGC</w:t>
            </w:r>
            <w:r w:rsidR="005E6C73" w:rsidRPr="009F68E8">
              <w:rPr>
                <w:rFonts w:ascii="Open Sans" w:eastAsia="Arial" w:hAnsi="Open Sans" w:cs="Open Sans"/>
                <w:b/>
                <w:bCs/>
                <w:spacing w:val="-7"/>
                <w:sz w:val="16"/>
                <w:szCs w:val="16"/>
                <w:lang w:val="ca-ES"/>
              </w:rPr>
              <w:t xml:space="preserve"> </w:t>
            </w:r>
            <w:proofErr w:type="spellStart"/>
            <w:r w:rsidR="001E32DA">
              <w:t>Núm</w:t>
            </w:r>
            <w:proofErr w:type="spellEnd"/>
            <w:r w:rsidR="001E32DA">
              <w:t xml:space="preserve">. </w:t>
            </w:r>
            <w:r w:rsidR="00B04641">
              <w:t>8421 - 31.05.2021</w:t>
            </w:r>
          </w:p>
        </w:tc>
        <w:tc>
          <w:tcPr>
            <w:tcW w:w="5206" w:type="dxa"/>
          </w:tcPr>
          <w:p w:rsidR="00276206" w:rsidRPr="00122B30" w:rsidRDefault="00276206" w:rsidP="0049332D">
            <w:pPr>
              <w:pStyle w:val="TableParagraph"/>
              <w:spacing w:line="215" w:lineRule="exact"/>
              <w:rPr>
                <w:rFonts w:ascii="Open Sans" w:eastAsia="Arial" w:hAnsi="Open Sans" w:cs="Open Sans"/>
                <w:sz w:val="16"/>
                <w:szCs w:val="16"/>
                <w:lang w:val="ca-ES"/>
              </w:rPr>
            </w:pPr>
            <w:r w:rsidRPr="00122B30">
              <w:rPr>
                <w:rFonts w:ascii="Open Sans" w:hAnsi="Open Sans" w:cs="Open Sans"/>
                <w:sz w:val="16"/>
                <w:szCs w:val="16"/>
                <w:lang w:val="ca-ES"/>
              </w:rPr>
              <w:t>Data</w:t>
            </w:r>
            <w:r w:rsidRPr="00122B30">
              <w:rPr>
                <w:rFonts w:ascii="Open Sans" w:hAnsi="Open Sans" w:cs="Open Sans"/>
                <w:spacing w:val="-10"/>
                <w:sz w:val="16"/>
                <w:szCs w:val="16"/>
                <w:lang w:val="ca-ES"/>
              </w:rPr>
              <w:t xml:space="preserve"> </w:t>
            </w:r>
            <w:r w:rsidRPr="00122B30">
              <w:rPr>
                <w:rFonts w:ascii="Open Sans" w:hAnsi="Open Sans" w:cs="Open Sans"/>
                <w:spacing w:val="-1"/>
                <w:sz w:val="16"/>
                <w:szCs w:val="16"/>
                <w:lang w:val="ca-ES"/>
              </w:rPr>
              <w:t>límit</w:t>
            </w:r>
            <w:r w:rsidRPr="00122B30">
              <w:rPr>
                <w:rFonts w:ascii="Open Sans" w:hAnsi="Open Sans" w:cs="Open Sans"/>
                <w:spacing w:val="-10"/>
                <w:sz w:val="16"/>
                <w:szCs w:val="16"/>
                <w:lang w:val="ca-ES"/>
              </w:rPr>
              <w:t xml:space="preserve"> </w:t>
            </w:r>
            <w:r w:rsidRPr="00122B30">
              <w:rPr>
                <w:rFonts w:ascii="Open Sans" w:hAnsi="Open Sans" w:cs="Open Sans"/>
                <w:sz w:val="16"/>
                <w:szCs w:val="16"/>
                <w:lang w:val="ca-ES"/>
              </w:rPr>
              <w:t>presentació</w:t>
            </w:r>
            <w:r w:rsidRPr="00122B30">
              <w:rPr>
                <w:rFonts w:ascii="Open Sans" w:hAnsi="Open Sans" w:cs="Open Sans"/>
                <w:spacing w:val="-9"/>
                <w:sz w:val="16"/>
                <w:szCs w:val="16"/>
                <w:lang w:val="ca-ES"/>
              </w:rPr>
              <w:t xml:space="preserve"> </w:t>
            </w:r>
            <w:r w:rsidRPr="00122B30">
              <w:rPr>
                <w:rFonts w:ascii="Open Sans" w:hAnsi="Open Sans" w:cs="Open Sans"/>
                <w:sz w:val="16"/>
                <w:szCs w:val="16"/>
                <w:lang w:val="ca-ES"/>
              </w:rPr>
              <w:t>instàncies</w:t>
            </w:r>
          </w:p>
          <w:p w:rsidR="00276206" w:rsidRPr="00122B30" w:rsidRDefault="009C7644" w:rsidP="00B04641">
            <w:pPr>
              <w:pStyle w:val="TableParagraph"/>
              <w:spacing w:line="228" w:lineRule="exact"/>
              <w:rPr>
                <w:rFonts w:ascii="Open Sans" w:eastAsia="Arial" w:hAnsi="Open Sans" w:cs="Open Sans"/>
                <w:sz w:val="16"/>
                <w:szCs w:val="16"/>
                <w:lang w:val="ca-ES"/>
              </w:rPr>
            </w:pPr>
            <w:r>
              <w:rPr>
                <w:rFonts w:ascii="Open Sans" w:eastAsia="Arial" w:hAnsi="Open Sans" w:cs="Open Sans"/>
                <w:b/>
                <w:bCs/>
                <w:spacing w:val="-8"/>
                <w:sz w:val="16"/>
                <w:szCs w:val="16"/>
                <w:lang w:val="ca-ES"/>
              </w:rPr>
              <w:t>2</w:t>
            </w:r>
            <w:r w:rsidR="00B04641">
              <w:rPr>
                <w:rFonts w:ascii="Open Sans" w:eastAsia="Arial" w:hAnsi="Open Sans" w:cs="Open Sans"/>
                <w:b/>
                <w:bCs/>
                <w:spacing w:val="-8"/>
                <w:sz w:val="16"/>
                <w:szCs w:val="16"/>
                <w:lang w:val="ca-ES"/>
              </w:rPr>
              <w:t>1/06/2021</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177566">
        <w:rPr>
          <w:rFonts w:ascii="Open Sans" w:hAnsi="Open Sans" w:cs="Open Sans"/>
          <w:bCs/>
          <w:spacing w:val="1"/>
          <w:sz w:val="16"/>
          <w:szCs w:val="18"/>
          <w:lang w:val="ca-ES"/>
        </w:rPr>
        <w:t>apartat</w:t>
      </w:r>
      <w:r w:rsidR="00640A4D" w:rsidRPr="009315B6">
        <w:rPr>
          <w:rFonts w:ascii="Open Sans" w:hAnsi="Open Sans" w:cs="Open Sans"/>
          <w:bCs/>
          <w:spacing w:val="1"/>
          <w:sz w:val="16"/>
          <w:szCs w:val="18"/>
          <w:lang w:val="ca-ES"/>
        </w:rPr>
        <w:t xml:space="preserve"> </w:t>
      </w:r>
      <w:r w:rsidR="00177566">
        <w:rPr>
          <w:rFonts w:ascii="Open Sans" w:hAnsi="Open Sans" w:cs="Open Sans"/>
          <w:bCs/>
          <w:spacing w:val="1"/>
          <w:sz w:val="16"/>
          <w:szCs w:val="18"/>
          <w:lang w:val="ca-ES"/>
        </w:rPr>
        <w:t>3</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Desitjo concórrer en la convocatòria per</w:t>
      </w:r>
      <w:bookmarkStart w:id="3" w:name="_GoBack"/>
      <w:bookmarkEnd w:id="3"/>
      <w:r w:rsidRPr="009315B6">
        <w:rPr>
          <w:rFonts w:ascii="Open Sans" w:hAnsi="Open Sans" w:cs="Open Sans"/>
          <w:bCs/>
          <w:spacing w:val="1"/>
          <w:sz w:val="16"/>
          <w:szCs w:val="18"/>
          <w:lang w:val="ca-ES"/>
        </w:rPr>
        <w:t xml:space="preserve"> a la provisió per concurs de mèrits del lloc de trebal</w:t>
      </w:r>
      <w:r w:rsidR="009A65BB">
        <w:rPr>
          <w:rFonts w:ascii="Open Sans" w:hAnsi="Open Sans" w:cs="Open Sans"/>
          <w:bCs/>
          <w:spacing w:val="1"/>
          <w:sz w:val="16"/>
          <w:szCs w:val="18"/>
          <w:lang w:val="ca-ES"/>
        </w:rPr>
        <w:t xml:space="preserve">l </w:t>
      </w:r>
      <w:r w:rsidR="00177566">
        <w:rPr>
          <w:rFonts w:ascii="Open Sans" w:hAnsi="Open Sans" w:cs="Open Sans"/>
          <w:bCs/>
          <w:spacing w:val="1"/>
          <w:sz w:val="16"/>
          <w:szCs w:val="18"/>
          <w:lang w:val="ca-ES"/>
        </w:rPr>
        <w:t xml:space="preserve">de </w:t>
      </w:r>
      <w:r w:rsidR="00B04641">
        <w:rPr>
          <w:rFonts w:ascii="Open Sans" w:hAnsi="Open Sans" w:cs="Open Sans"/>
          <w:bCs/>
          <w:spacing w:val="1"/>
          <w:sz w:val="16"/>
          <w:szCs w:val="18"/>
          <w:lang w:val="ca-ES"/>
        </w:rPr>
        <w:t>Cap del Servei d’Avaluació i Mètodes d’Intervenció</w:t>
      </w:r>
      <w:r w:rsidR="009315B6" w:rsidRPr="009315B6">
        <w:rPr>
          <w:rFonts w:ascii="Open Sans" w:hAnsi="Open Sans" w:cs="Open Sans"/>
          <w:bCs/>
          <w:spacing w:val="1"/>
          <w:sz w:val="16"/>
          <w:szCs w:val="18"/>
          <w:lang w:val="ca-ES"/>
        </w:rPr>
        <w:t xml:space="preserve">, adscrit </w:t>
      </w:r>
      <w:r w:rsidR="00B04641">
        <w:rPr>
          <w:rFonts w:ascii="Open Sans" w:hAnsi="Open Sans" w:cs="Open Sans"/>
          <w:bCs/>
          <w:spacing w:val="1"/>
          <w:sz w:val="16"/>
          <w:szCs w:val="18"/>
          <w:lang w:val="ca-ES"/>
        </w:rPr>
        <w:t>a</w:t>
      </w:r>
      <w:r w:rsidR="009315B6" w:rsidRPr="009315B6">
        <w:rPr>
          <w:rFonts w:ascii="Open Sans" w:hAnsi="Open Sans" w:cs="Open Sans"/>
          <w:bCs/>
          <w:spacing w:val="1"/>
          <w:sz w:val="16"/>
          <w:szCs w:val="18"/>
          <w:lang w:val="ca-ES"/>
        </w:rPr>
        <w:t xml:space="preserve"> la Direcció de l’Observatori de Salut Pública,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lastRenderedPageBreak/>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177566" w:rsidRDefault="002B535A" w:rsidP="00177566">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r w:rsidR="00177566">
        <w:rPr>
          <w:rFonts w:ascii="Open Sans" w:hAnsi="Open Sans" w:cs="Open Sans"/>
          <w:bCs/>
          <w:color w:val="948A54" w:themeColor="background2" w:themeShade="80"/>
          <w:spacing w:val="1"/>
          <w:sz w:val="16"/>
          <w:szCs w:val="18"/>
          <w:lang w:val="ca-ES"/>
        </w:rPr>
        <w:t xml:space="preserve"> Si les funcions realitzades van variar en el transcurs d’aquests serveis prestats o experiència professional, podeu acotar el temps a l’apartat d’interval de temps.</w:t>
      </w:r>
    </w:p>
    <w:p w:rsidR="00CB0B18" w:rsidRPr="008D51F0" w:rsidRDefault="00CB0B18" w:rsidP="00CB0B18">
      <w:pPr>
        <w:spacing w:before="74"/>
        <w:jc w:val="both"/>
        <w:rPr>
          <w:rFonts w:asciiTheme="minorBidi" w:hAnsiTheme="minorBidi"/>
          <w:bCs/>
          <w:color w:val="948A54" w:themeColor="background2" w:themeShade="80"/>
          <w:spacing w:val="1"/>
          <w:sz w:val="16"/>
          <w:szCs w:val="18"/>
          <w:lang w:val="ca-ES"/>
        </w:rPr>
      </w:pP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702"/>
        <w:gridCol w:w="1418"/>
        <w:gridCol w:w="20"/>
        <w:gridCol w:w="688"/>
        <w:gridCol w:w="709"/>
      </w:tblGrid>
      <w:tr w:rsidR="00177566" w:rsidRPr="00075013" w:rsidTr="00B04641">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77566" w:rsidRPr="00075013" w:rsidRDefault="00177566" w:rsidP="00BB0A9A">
            <w:pPr>
              <w:pStyle w:val="TableParagraph"/>
              <w:spacing w:before="81"/>
              <w:ind w:left="108"/>
              <w:rPr>
                <w:rFonts w:ascii="Open Sans" w:hAnsi="Open Sans" w:cs="Open Sans"/>
                <w:spacing w:val="-1"/>
                <w:sz w:val="16"/>
                <w:szCs w:val="16"/>
                <w:lang w:val="ca-ES"/>
              </w:rPr>
            </w:pPr>
          </w:p>
        </w:tc>
        <w:tc>
          <w:tcPr>
            <w:tcW w:w="3411" w:type="dxa"/>
            <w:gridSpan w:val="3"/>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77566" w:rsidRPr="009E7A45" w:rsidRDefault="00177566" w:rsidP="00BB0A9A">
            <w:pPr>
              <w:pStyle w:val="TableParagraph"/>
              <w:spacing w:before="81"/>
              <w:ind w:left="108"/>
              <w:rPr>
                <w:rFonts w:ascii="Open Sans" w:hAnsi="Open Sans" w:cs="Open Sans"/>
                <w:bCs/>
                <w:spacing w:val="-1"/>
                <w:sz w:val="16"/>
                <w:szCs w:val="16"/>
                <w:lang w:val="ca-ES"/>
              </w:rPr>
            </w:pPr>
          </w:p>
        </w:tc>
        <w:tc>
          <w:tcPr>
            <w:tcW w:w="1418" w:type="dxa"/>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r w:rsidR="00B04641">
              <w:rPr>
                <w:rFonts w:ascii="Open Sans" w:hAnsi="Open Sans" w:cs="Open Sans"/>
                <w:bCs/>
                <w:spacing w:val="-1"/>
                <w:sz w:val="16"/>
                <w:szCs w:val="16"/>
                <w:lang w:val="ca-ES"/>
              </w:rPr>
              <w:t xml:space="preserve"> i nivell del lloc de treball, si s’escau</w:t>
            </w:r>
          </w:p>
          <w:p w:rsidR="00177566" w:rsidRPr="009E7A45" w:rsidRDefault="00177566" w:rsidP="00BB0A9A">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177566" w:rsidRDefault="00177566" w:rsidP="00BB0A9A">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77566" w:rsidRPr="009E7A45" w:rsidRDefault="00177566" w:rsidP="00BB0A9A">
            <w:pPr>
              <w:pStyle w:val="TableParagraph"/>
              <w:spacing w:before="81"/>
              <w:ind w:left="108"/>
              <w:rPr>
                <w:rFonts w:ascii="Open Sans" w:hAnsi="Open Sans" w:cs="Open Sans"/>
                <w:b/>
                <w:bCs/>
                <w:spacing w:val="-1"/>
                <w:sz w:val="16"/>
                <w:szCs w:val="16"/>
                <w:lang w:val="ca-ES"/>
              </w:rPr>
            </w:pPr>
          </w:p>
        </w:tc>
      </w:tr>
      <w:tr w:rsidR="00177566" w:rsidRPr="009E7A45" w:rsidTr="00BB0A9A">
        <w:trPr>
          <w:trHeight w:val="556"/>
        </w:trPr>
        <w:tc>
          <w:tcPr>
            <w:tcW w:w="9781" w:type="dxa"/>
            <w:gridSpan w:val="9"/>
            <w:tcBorders>
              <w:top w:val="single" w:sz="12" w:space="0" w:color="auto"/>
              <w:bottom w:val="single" w:sz="4" w:space="0" w:color="auto"/>
            </w:tcBorders>
            <w:shd w:val="clear" w:color="auto" w:fill="auto"/>
            <w:vAlign w:val="center"/>
          </w:tcPr>
          <w:p w:rsidR="00177566" w:rsidRPr="00075013" w:rsidRDefault="00177566"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77566" w:rsidRPr="00075013" w:rsidRDefault="00177566" w:rsidP="00BB0A9A">
            <w:pPr>
              <w:ind w:left="141" w:right="425"/>
              <w:rPr>
                <w:rFonts w:ascii="Open Sans" w:hAnsi="Open Sans" w:cs="Open Sans"/>
                <w:sz w:val="14"/>
                <w:szCs w:val="14"/>
                <w:lang w:val="ca-ES"/>
              </w:rPr>
            </w:pPr>
          </w:p>
        </w:tc>
      </w:tr>
      <w:tr w:rsidR="00177566" w:rsidRPr="00075013" w:rsidTr="00BB0A9A">
        <w:trPr>
          <w:trHeight w:val="556"/>
        </w:trPr>
        <w:tc>
          <w:tcPr>
            <w:tcW w:w="9781" w:type="dxa"/>
            <w:gridSpan w:val="9"/>
            <w:tcBorders>
              <w:top w:val="single" w:sz="4" w:space="0" w:color="auto"/>
              <w:bottom w:val="single" w:sz="2" w:space="0" w:color="auto"/>
            </w:tcBorders>
            <w:shd w:val="clear" w:color="auto" w:fill="auto"/>
            <w:vAlign w:val="center"/>
          </w:tcPr>
          <w:p w:rsidR="00177566" w:rsidRDefault="00177566" w:rsidP="00BB0A9A">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p w:rsidR="00177566" w:rsidRDefault="00177566" w:rsidP="00BB0A9A">
            <w:pPr>
              <w:pStyle w:val="TableParagraph"/>
              <w:spacing w:before="81"/>
              <w:ind w:left="108"/>
              <w:rPr>
                <w:rFonts w:ascii="Open Sans" w:hAnsi="Open Sans" w:cs="Open Sans"/>
                <w:spacing w:val="-1"/>
                <w:sz w:val="14"/>
                <w:szCs w:val="14"/>
                <w:lang w:val="ca-ES"/>
              </w:rPr>
            </w:pPr>
          </w:p>
        </w:tc>
      </w:tr>
      <w:tr w:rsidR="00177566" w:rsidRPr="00423ECD" w:rsidTr="00B04641">
        <w:trPr>
          <w:trHeight w:val="208"/>
        </w:trPr>
        <w:tc>
          <w:tcPr>
            <w:tcW w:w="1985" w:type="dxa"/>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702" w:type="dxa"/>
            <w:vMerge w:val="restart"/>
            <w:vAlign w:val="center"/>
          </w:tcPr>
          <w:p w:rsidR="00177566" w:rsidRPr="009315B6" w:rsidRDefault="00177566" w:rsidP="00BB0A9A">
            <w:pPr>
              <w:pStyle w:val="TableParagraph"/>
              <w:spacing w:before="81"/>
              <w:ind w:right="141"/>
              <w:jc w:val="right"/>
              <w:rPr>
                <w:rFonts w:ascii="Open Sans" w:hAnsi="Open Sans" w:cs="Open Sans"/>
                <w:spacing w:val="-1"/>
                <w:sz w:val="14"/>
                <w:szCs w:val="14"/>
                <w:lang w:val="ca-ES"/>
              </w:rPr>
            </w:pPr>
          </w:p>
        </w:tc>
        <w:tc>
          <w:tcPr>
            <w:tcW w:w="1418" w:type="dxa"/>
            <w:vMerge w:val="restart"/>
            <w:tcBorders>
              <w:top w:val="single" w:sz="2"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1397" w:type="dxa"/>
            <w:gridSpan w:val="2"/>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177566" w:rsidRPr="00423ECD" w:rsidTr="00B04641">
        <w:trPr>
          <w:trHeight w:val="207"/>
        </w:trPr>
        <w:tc>
          <w:tcPr>
            <w:tcW w:w="1985" w:type="dxa"/>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2416" w:type="dxa"/>
            <w:vMerge/>
            <w:vAlign w:val="center"/>
          </w:tcPr>
          <w:p w:rsidR="00177566" w:rsidRPr="009315B6" w:rsidRDefault="00177566" w:rsidP="00BB0A9A">
            <w:pPr>
              <w:pStyle w:val="TableParagraph"/>
              <w:spacing w:before="81"/>
              <w:ind w:left="108"/>
              <w:rPr>
                <w:rFonts w:ascii="Open Sans" w:hAnsi="Open Sans" w:cs="Open Sans"/>
                <w:spacing w:val="-1"/>
                <w:sz w:val="14"/>
                <w:szCs w:val="14"/>
                <w:lang w:val="ca-ES"/>
              </w:rPr>
            </w:pPr>
          </w:p>
        </w:tc>
        <w:tc>
          <w:tcPr>
            <w:tcW w:w="702" w:type="dxa"/>
            <w:vMerge/>
            <w:vAlign w:val="center"/>
          </w:tcPr>
          <w:p w:rsidR="00177566" w:rsidRPr="009315B6" w:rsidRDefault="00177566" w:rsidP="00BB0A9A">
            <w:pPr>
              <w:pStyle w:val="TableParagraph"/>
              <w:spacing w:before="81"/>
              <w:ind w:right="141"/>
              <w:jc w:val="right"/>
              <w:rPr>
                <w:rFonts w:ascii="Open Sans" w:hAnsi="Open Sans" w:cs="Open Sans"/>
                <w:spacing w:val="-1"/>
                <w:sz w:val="14"/>
                <w:szCs w:val="14"/>
                <w:lang w:val="ca-ES"/>
              </w:rPr>
            </w:pPr>
          </w:p>
        </w:tc>
        <w:tc>
          <w:tcPr>
            <w:tcW w:w="1418" w:type="dxa"/>
            <w:vMerge/>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20" w:type="dxa"/>
            <w:vMerge/>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688" w:type="dxa"/>
            <w:vAlign w:val="center"/>
          </w:tcPr>
          <w:p w:rsidR="0017756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177566" w:rsidRDefault="00177566" w:rsidP="00BB0A9A">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177566" w:rsidRPr="00FC0820" w:rsidTr="00103837">
        <w:trPr>
          <w:trHeight w:val="467"/>
        </w:trPr>
        <w:tc>
          <w:tcPr>
            <w:tcW w:w="8364" w:type="dxa"/>
            <w:gridSpan w:val="6"/>
            <w:vMerge w:val="restart"/>
            <w:tcBorders>
              <w:right w:val="single" w:sz="4" w:space="0" w:color="auto"/>
            </w:tcBorders>
          </w:tcPr>
          <w:p w:rsidR="00177566" w:rsidRDefault="00B04641" w:rsidP="00BB0A9A">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avaluació de programes i polítiques públiques</w:t>
            </w:r>
          </w:p>
          <w:p w:rsidR="00103837" w:rsidRPr="009A01E5" w:rsidRDefault="00103837" w:rsidP="00BB0A9A">
            <w:pPr>
              <w:pStyle w:val="Prrafodelista1"/>
              <w:spacing w:line="22" w:lineRule="atLeast"/>
              <w:ind w:left="0"/>
              <w:jc w:val="both"/>
              <w:rPr>
                <w:rFonts w:ascii="Open Sans" w:hAnsi="Open Sans" w:cs="Open Sans"/>
                <w:sz w:val="14"/>
                <w:szCs w:val="14"/>
              </w:rPr>
            </w:pPr>
          </w:p>
          <w:p w:rsidR="00B04641" w:rsidRDefault="00B04641" w:rsidP="00B04641">
            <w:pPr>
              <w:pStyle w:val="Prrafodelista1"/>
              <w:spacing w:line="22" w:lineRule="atLeast"/>
              <w:ind w:left="0"/>
              <w:jc w:val="both"/>
              <w:rPr>
                <w:rFonts w:ascii="Open Sans" w:hAnsi="Open Sans" w:cs="Open Sans"/>
                <w:sz w:val="14"/>
                <w:szCs w:val="14"/>
              </w:rPr>
            </w:pPr>
          </w:p>
          <w:p w:rsidR="00B04641" w:rsidRDefault="00B04641" w:rsidP="00B04641">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projectes de recerca i innovació aplicada a la salut</w:t>
            </w:r>
          </w:p>
          <w:p w:rsidR="00B04641" w:rsidRDefault="00B04641" w:rsidP="00B04641">
            <w:pPr>
              <w:pStyle w:val="Prrafodelista1"/>
              <w:spacing w:line="22" w:lineRule="atLeast"/>
              <w:ind w:left="0"/>
              <w:jc w:val="both"/>
              <w:rPr>
                <w:rFonts w:ascii="Open Sans" w:hAnsi="Open Sans" w:cs="Open Sans"/>
                <w:sz w:val="14"/>
                <w:szCs w:val="14"/>
              </w:rPr>
            </w:pPr>
          </w:p>
          <w:p w:rsidR="00B04641" w:rsidRDefault="00B04641" w:rsidP="00B04641">
            <w:pPr>
              <w:pStyle w:val="Prrafodelista1"/>
              <w:spacing w:line="22" w:lineRule="atLeast"/>
              <w:ind w:left="0"/>
              <w:jc w:val="both"/>
              <w:rPr>
                <w:rFonts w:ascii="Open Sans" w:hAnsi="Open Sans" w:cs="Open Sans"/>
                <w:sz w:val="14"/>
                <w:szCs w:val="14"/>
              </w:rPr>
            </w:pPr>
          </w:p>
          <w:p w:rsidR="00B04641" w:rsidRDefault="00B04641" w:rsidP="00B04641">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comandament i gestió d’equips de treball</w:t>
            </w:r>
          </w:p>
          <w:p w:rsidR="00177566" w:rsidRPr="009315B6" w:rsidRDefault="00177566" w:rsidP="00BB0A9A">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103837">
        <w:trPr>
          <w:trHeight w:val="522"/>
        </w:trPr>
        <w:tc>
          <w:tcPr>
            <w:tcW w:w="8364" w:type="dxa"/>
            <w:gridSpan w:val="6"/>
            <w:vMerge/>
            <w:tcBorders>
              <w:right w:val="single" w:sz="4" w:space="0" w:color="auto"/>
            </w:tcBorders>
          </w:tcPr>
          <w:p w:rsidR="00177566" w:rsidRPr="009A01E5" w:rsidRDefault="00177566"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103837">
        <w:trPr>
          <w:trHeight w:val="522"/>
        </w:trPr>
        <w:tc>
          <w:tcPr>
            <w:tcW w:w="8364" w:type="dxa"/>
            <w:gridSpan w:val="6"/>
            <w:vMerge/>
            <w:tcBorders>
              <w:right w:val="single" w:sz="4" w:space="0" w:color="auto"/>
            </w:tcBorders>
          </w:tcPr>
          <w:p w:rsidR="00177566" w:rsidRPr="009A01E5" w:rsidRDefault="00177566" w:rsidP="00BB0A9A">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177566" w:rsidRPr="009315B6" w:rsidRDefault="00177566" w:rsidP="00BB0A9A">
            <w:pPr>
              <w:pStyle w:val="TableParagraph"/>
              <w:spacing w:before="81"/>
              <w:jc w:val="center"/>
              <w:rPr>
                <w:rFonts w:ascii="Open Sans" w:hAnsi="Open Sans" w:cs="Open Sans"/>
                <w:spacing w:val="-1"/>
                <w:sz w:val="14"/>
                <w:szCs w:val="14"/>
                <w:lang w:val="ca-ES"/>
              </w:rPr>
            </w:pPr>
          </w:p>
        </w:tc>
      </w:tr>
      <w:tr w:rsidR="00177566" w:rsidRPr="00FC0820" w:rsidTr="00BB0A9A">
        <w:trPr>
          <w:trHeight w:val="301"/>
        </w:trPr>
        <w:tc>
          <w:tcPr>
            <w:tcW w:w="8364" w:type="dxa"/>
            <w:gridSpan w:val="6"/>
            <w:tcBorders>
              <w:bottom w:val="single" w:sz="4" w:space="0" w:color="auto"/>
            </w:tcBorders>
            <w:vAlign w:val="center"/>
          </w:tcPr>
          <w:p w:rsidR="00177566" w:rsidRPr="009A3A33" w:rsidRDefault="00177566" w:rsidP="00BB0A9A">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r>
      <w:tr w:rsidR="00177566" w:rsidRPr="00075013" w:rsidTr="00B04641">
        <w:trPr>
          <w:trHeight w:val="301"/>
        </w:trPr>
        <w:tc>
          <w:tcPr>
            <w:tcW w:w="1985" w:type="dxa"/>
            <w:vMerge w:val="restart"/>
            <w:tcBorders>
              <w:top w:val="single" w:sz="4" w:space="0" w:color="auto"/>
              <w:bottom w:val="single" w:sz="4"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77566" w:rsidRDefault="00177566" w:rsidP="00BB0A9A">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77566" w:rsidRPr="00075013" w:rsidRDefault="00177566" w:rsidP="00BB0A9A">
            <w:pPr>
              <w:pStyle w:val="TableParagraph"/>
              <w:spacing w:before="81"/>
              <w:ind w:left="108"/>
              <w:rPr>
                <w:rFonts w:ascii="Open Sans" w:hAnsi="Open Sans" w:cs="Open Sans"/>
                <w:spacing w:val="-1"/>
                <w:sz w:val="14"/>
                <w:szCs w:val="14"/>
                <w:lang w:val="ca-ES"/>
              </w:rPr>
            </w:pPr>
          </w:p>
        </w:tc>
        <w:tc>
          <w:tcPr>
            <w:tcW w:w="702" w:type="dxa"/>
            <w:vMerge w:val="restart"/>
            <w:tcBorders>
              <w:top w:val="single" w:sz="4" w:space="0" w:color="auto"/>
              <w:bottom w:val="single" w:sz="4" w:space="0" w:color="auto"/>
            </w:tcBorders>
            <w:vAlign w:val="center"/>
          </w:tcPr>
          <w:p w:rsidR="00177566" w:rsidRPr="00075013" w:rsidRDefault="00177566" w:rsidP="00BB0A9A">
            <w:pPr>
              <w:pStyle w:val="TableParagraph"/>
              <w:spacing w:before="81"/>
              <w:ind w:right="141"/>
              <w:jc w:val="right"/>
              <w:rPr>
                <w:rFonts w:ascii="Open Sans" w:hAnsi="Open Sans" w:cs="Open Sans"/>
                <w:spacing w:val="-1"/>
                <w:sz w:val="14"/>
                <w:szCs w:val="14"/>
                <w:lang w:val="ca-ES"/>
              </w:rPr>
            </w:pPr>
          </w:p>
        </w:tc>
        <w:tc>
          <w:tcPr>
            <w:tcW w:w="1418" w:type="dxa"/>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177566" w:rsidRPr="00075013" w:rsidRDefault="00177566" w:rsidP="00BB0A9A">
            <w:pPr>
              <w:pStyle w:val="TableParagraph"/>
              <w:spacing w:before="81"/>
              <w:jc w:val="center"/>
              <w:rPr>
                <w:rFonts w:ascii="Open Sans" w:hAnsi="Open Sans" w:cs="Open Sans"/>
                <w:spacing w:val="-1"/>
                <w:sz w:val="14"/>
                <w:szCs w:val="14"/>
                <w:lang w:val="ca-ES"/>
              </w:rPr>
            </w:pPr>
          </w:p>
        </w:tc>
      </w:tr>
      <w:tr w:rsidR="00177566" w:rsidRPr="00075013" w:rsidTr="00B04641">
        <w:trPr>
          <w:trHeight w:val="77"/>
        </w:trPr>
        <w:tc>
          <w:tcPr>
            <w:tcW w:w="1985" w:type="dxa"/>
            <w:vMerge/>
            <w:tcBorders>
              <w:bottom w:val="single" w:sz="12" w:space="0" w:color="auto"/>
            </w:tcBorders>
            <w:vAlign w:val="center"/>
          </w:tcPr>
          <w:p w:rsidR="00177566" w:rsidRPr="00075013" w:rsidRDefault="00177566" w:rsidP="00BB0A9A">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77566" w:rsidRPr="00075013" w:rsidRDefault="00177566" w:rsidP="00BB0A9A">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77566" w:rsidRPr="00075013" w:rsidRDefault="00177566" w:rsidP="00BB0A9A">
            <w:pPr>
              <w:pStyle w:val="TableParagraph"/>
              <w:spacing w:before="112"/>
              <w:ind w:left="137"/>
              <w:rPr>
                <w:rFonts w:ascii="Open Sans" w:eastAsia="Symbol" w:hAnsi="Open Sans" w:cs="Open Sans"/>
                <w:sz w:val="14"/>
                <w:szCs w:val="14"/>
                <w:lang w:val="ca-ES"/>
              </w:rPr>
            </w:pPr>
          </w:p>
        </w:tc>
        <w:tc>
          <w:tcPr>
            <w:tcW w:w="702" w:type="dxa"/>
            <w:vMerge/>
            <w:tcBorders>
              <w:bottom w:val="single" w:sz="12" w:space="0" w:color="auto"/>
            </w:tcBorders>
            <w:vAlign w:val="center"/>
          </w:tcPr>
          <w:p w:rsidR="00177566" w:rsidRPr="00075013" w:rsidRDefault="00177566" w:rsidP="00BB0A9A">
            <w:pPr>
              <w:pStyle w:val="TableParagraph"/>
              <w:spacing w:before="112"/>
              <w:ind w:left="137"/>
              <w:rPr>
                <w:rFonts w:ascii="Open Sans" w:eastAsia="Symbol" w:hAnsi="Open Sans" w:cs="Open Sans"/>
                <w:sz w:val="14"/>
                <w:szCs w:val="14"/>
                <w:lang w:val="ca-ES"/>
              </w:rPr>
            </w:pPr>
          </w:p>
        </w:tc>
        <w:tc>
          <w:tcPr>
            <w:tcW w:w="1418" w:type="dxa"/>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177566" w:rsidRPr="00075013" w:rsidRDefault="00177566" w:rsidP="00BB0A9A">
            <w:pPr>
              <w:pStyle w:val="TableParagraph"/>
              <w:spacing w:before="112"/>
              <w:jc w:val="center"/>
              <w:rPr>
                <w:rFonts w:ascii="Open Sans" w:eastAsia="Symbol" w:hAnsi="Open Sans" w:cs="Open Sans"/>
                <w:sz w:val="14"/>
                <w:szCs w:val="14"/>
                <w:lang w:val="ca-ES"/>
              </w:rPr>
            </w:pPr>
          </w:p>
        </w:tc>
      </w:tr>
    </w:tbl>
    <w:p w:rsidR="00B04641" w:rsidRPr="00075013" w:rsidRDefault="00B04641" w:rsidP="00B04641">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702"/>
        <w:gridCol w:w="1418"/>
        <w:gridCol w:w="20"/>
        <w:gridCol w:w="688"/>
        <w:gridCol w:w="709"/>
      </w:tblGrid>
      <w:tr w:rsidR="00B04641" w:rsidRPr="00075013"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B04641" w:rsidRPr="00075013" w:rsidRDefault="00B04641" w:rsidP="0020246E">
            <w:pPr>
              <w:pStyle w:val="TableParagraph"/>
              <w:spacing w:before="81"/>
              <w:ind w:left="108"/>
              <w:rPr>
                <w:rFonts w:ascii="Open Sans" w:hAnsi="Open Sans" w:cs="Open Sans"/>
                <w:spacing w:val="-1"/>
                <w:sz w:val="16"/>
                <w:szCs w:val="16"/>
                <w:lang w:val="ca-ES"/>
              </w:rPr>
            </w:pPr>
          </w:p>
        </w:tc>
        <w:tc>
          <w:tcPr>
            <w:tcW w:w="3411" w:type="dxa"/>
            <w:gridSpan w:val="3"/>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B04641" w:rsidRPr="009E7A45" w:rsidRDefault="00B04641" w:rsidP="0020246E">
            <w:pPr>
              <w:pStyle w:val="TableParagraph"/>
              <w:spacing w:before="81"/>
              <w:ind w:left="108"/>
              <w:rPr>
                <w:rFonts w:ascii="Open Sans" w:hAnsi="Open Sans" w:cs="Open Sans"/>
                <w:bCs/>
                <w:spacing w:val="-1"/>
                <w:sz w:val="16"/>
                <w:szCs w:val="16"/>
                <w:lang w:val="ca-ES"/>
              </w:rPr>
            </w:pPr>
          </w:p>
        </w:tc>
        <w:tc>
          <w:tcPr>
            <w:tcW w:w="1418" w:type="dxa"/>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de treball, si s’escau</w:t>
            </w:r>
          </w:p>
          <w:p w:rsidR="00B04641" w:rsidRPr="009E7A45" w:rsidRDefault="00B04641" w:rsidP="0020246E">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B04641" w:rsidRPr="009E7A45" w:rsidRDefault="00B04641" w:rsidP="0020246E">
            <w:pPr>
              <w:pStyle w:val="TableParagraph"/>
              <w:spacing w:before="81"/>
              <w:ind w:left="108"/>
              <w:rPr>
                <w:rFonts w:ascii="Open Sans" w:hAnsi="Open Sans" w:cs="Open Sans"/>
                <w:b/>
                <w:bCs/>
                <w:spacing w:val="-1"/>
                <w:sz w:val="16"/>
                <w:szCs w:val="16"/>
                <w:lang w:val="ca-ES"/>
              </w:rPr>
            </w:pPr>
          </w:p>
        </w:tc>
      </w:tr>
      <w:tr w:rsidR="00B04641" w:rsidRPr="009E7A45" w:rsidTr="0020246E">
        <w:trPr>
          <w:trHeight w:val="556"/>
        </w:trPr>
        <w:tc>
          <w:tcPr>
            <w:tcW w:w="9781" w:type="dxa"/>
            <w:gridSpan w:val="9"/>
            <w:tcBorders>
              <w:top w:val="single" w:sz="12" w:space="0" w:color="auto"/>
              <w:bottom w:val="single" w:sz="4" w:space="0" w:color="auto"/>
            </w:tcBorders>
            <w:shd w:val="clear" w:color="auto" w:fill="auto"/>
            <w:vAlign w:val="center"/>
          </w:tcPr>
          <w:p w:rsidR="00B04641" w:rsidRPr="00075013" w:rsidRDefault="00B04641" w:rsidP="0020246E">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B04641" w:rsidRPr="00075013" w:rsidRDefault="00B04641" w:rsidP="0020246E">
            <w:pPr>
              <w:ind w:left="141" w:right="425"/>
              <w:rPr>
                <w:rFonts w:ascii="Open Sans" w:hAnsi="Open Sans" w:cs="Open Sans"/>
                <w:sz w:val="14"/>
                <w:szCs w:val="14"/>
                <w:lang w:val="ca-ES"/>
              </w:rPr>
            </w:pPr>
          </w:p>
        </w:tc>
      </w:tr>
      <w:tr w:rsidR="00B04641" w:rsidRPr="00075013" w:rsidTr="0020246E">
        <w:trPr>
          <w:trHeight w:val="556"/>
        </w:trPr>
        <w:tc>
          <w:tcPr>
            <w:tcW w:w="9781" w:type="dxa"/>
            <w:gridSpan w:val="9"/>
            <w:tcBorders>
              <w:top w:val="single" w:sz="4" w:space="0" w:color="auto"/>
              <w:bottom w:val="single" w:sz="2" w:space="0" w:color="auto"/>
            </w:tcBorders>
            <w:shd w:val="clear" w:color="auto" w:fill="auto"/>
            <w:vAlign w:val="center"/>
          </w:tcPr>
          <w:p w:rsidR="00B04641" w:rsidRDefault="00B04641" w:rsidP="0020246E">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tc>
      </w:tr>
      <w:tr w:rsidR="00B04641" w:rsidRPr="00423ECD" w:rsidTr="0020246E">
        <w:trPr>
          <w:trHeight w:val="208"/>
        </w:trPr>
        <w:tc>
          <w:tcPr>
            <w:tcW w:w="1985" w:type="dxa"/>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lastRenderedPageBreak/>
              <w:t>Suposa experiència en</w:t>
            </w:r>
            <w:r>
              <w:rPr>
                <w:rFonts w:ascii="Open Sans" w:hAnsi="Open Sans" w:cs="Open Sans"/>
                <w:spacing w:val="-1"/>
                <w:sz w:val="14"/>
                <w:szCs w:val="14"/>
                <w:lang w:val="ca-ES"/>
              </w:rPr>
              <w:t xml:space="preserve">:                                       </w:t>
            </w:r>
          </w:p>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702" w:type="dxa"/>
            <w:vMerge w:val="restart"/>
            <w:vAlign w:val="center"/>
          </w:tcPr>
          <w:p w:rsidR="00B04641" w:rsidRPr="009315B6" w:rsidRDefault="00B04641" w:rsidP="0020246E">
            <w:pPr>
              <w:pStyle w:val="TableParagraph"/>
              <w:spacing w:before="81"/>
              <w:ind w:right="141"/>
              <w:jc w:val="right"/>
              <w:rPr>
                <w:rFonts w:ascii="Open Sans" w:hAnsi="Open Sans" w:cs="Open Sans"/>
                <w:spacing w:val="-1"/>
                <w:sz w:val="14"/>
                <w:szCs w:val="14"/>
                <w:lang w:val="ca-ES"/>
              </w:rPr>
            </w:pPr>
          </w:p>
        </w:tc>
        <w:tc>
          <w:tcPr>
            <w:tcW w:w="1418" w:type="dxa"/>
            <w:vMerge w:val="restart"/>
            <w:tcBorders>
              <w:top w:val="single" w:sz="2"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1397" w:type="dxa"/>
            <w:gridSpan w:val="2"/>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B04641" w:rsidRPr="00423ECD" w:rsidTr="0020246E">
        <w:trPr>
          <w:trHeight w:val="207"/>
        </w:trPr>
        <w:tc>
          <w:tcPr>
            <w:tcW w:w="1985" w:type="dxa"/>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2416" w:type="dxa"/>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702" w:type="dxa"/>
            <w:vMerge/>
            <w:vAlign w:val="center"/>
          </w:tcPr>
          <w:p w:rsidR="00B04641" w:rsidRPr="009315B6" w:rsidRDefault="00B04641" w:rsidP="0020246E">
            <w:pPr>
              <w:pStyle w:val="TableParagraph"/>
              <w:spacing w:before="81"/>
              <w:ind w:right="141"/>
              <w:jc w:val="right"/>
              <w:rPr>
                <w:rFonts w:ascii="Open Sans" w:hAnsi="Open Sans" w:cs="Open Sans"/>
                <w:spacing w:val="-1"/>
                <w:sz w:val="14"/>
                <w:szCs w:val="14"/>
                <w:lang w:val="ca-ES"/>
              </w:rPr>
            </w:pPr>
          </w:p>
        </w:tc>
        <w:tc>
          <w:tcPr>
            <w:tcW w:w="1418" w:type="dxa"/>
            <w:vMerge/>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20" w:type="dxa"/>
            <w:vMerge/>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688" w:type="dxa"/>
            <w:vAlign w:val="center"/>
          </w:tcPr>
          <w:p w:rsidR="00B04641"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B04641"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B04641" w:rsidRPr="00FC0820" w:rsidTr="0020246E">
        <w:trPr>
          <w:trHeight w:val="467"/>
        </w:trPr>
        <w:tc>
          <w:tcPr>
            <w:tcW w:w="8364" w:type="dxa"/>
            <w:gridSpan w:val="6"/>
            <w:vMerge w:val="restart"/>
            <w:tcBorders>
              <w:right w:val="single" w:sz="4" w:space="0" w:color="auto"/>
            </w:tcBorders>
          </w:tcPr>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avaluació de programes i polítiques públiques</w:t>
            </w:r>
          </w:p>
          <w:p w:rsidR="00B04641" w:rsidRPr="009A01E5"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projectes de recerca i innovació aplicada a la salut</w:t>
            </w: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comandament i gestió d’equips de treball</w:t>
            </w:r>
          </w:p>
          <w:p w:rsidR="00B04641" w:rsidRPr="009315B6" w:rsidRDefault="00B04641" w:rsidP="0020246E">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522"/>
        </w:trPr>
        <w:tc>
          <w:tcPr>
            <w:tcW w:w="8364" w:type="dxa"/>
            <w:gridSpan w:val="6"/>
            <w:vMerge/>
            <w:tcBorders>
              <w:right w:val="single" w:sz="4" w:space="0" w:color="auto"/>
            </w:tcBorders>
          </w:tcPr>
          <w:p w:rsidR="00B04641" w:rsidRPr="009A01E5" w:rsidRDefault="00B04641" w:rsidP="0020246E">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522"/>
        </w:trPr>
        <w:tc>
          <w:tcPr>
            <w:tcW w:w="8364" w:type="dxa"/>
            <w:gridSpan w:val="6"/>
            <w:vMerge/>
            <w:tcBorders>
              <w:right w:val="single" w:sz="4" w:space="0" w:color="auto"/>
            </w:tcBorders>
          </w:tcPr>
          <w:p w:rsidR="00B04641" w:rsidRPr="009A01E5" w:rsidRDefault="00B04641" w:rsidP="0020246E">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301"/>
        </w:trPr>
        <w:tc>
          <w:tcPr>
            <w:tcW w:w="8364" w:type="dxa"/>
            <w:gridSpan w:val="6"/>
            <w:tcBorders>
              <w:bottom w:val="single" w:sz="4" w:space="0" w:color="auto"/>
            </w:tcBorders>
            <w:vAlign w:val="center"/>
          </w:tcPr>
          <w:p w:rsidR="00B04641" w:rsidRPr="009A3A33" w:rsidRDefault="00B04641" w:rsidP="0020246E">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r>
      <w:tr w:rsidR="00B04641" w:rsidRPr="00075013" w:rsidTr="0020246E">
        <w:trPr>
          <w:trHeight w:val="301"/>
        </w:trPr>
        <w:tc>
          <w:tcPr>
            <w:tcW w:w="1985" w:type="dxa"/>
            <w:vMerge w:val="restart"/>
            <w:tcBorders>
              <w:top w:val="single" w:sz="4" w:space="0" w:color="auto"/>
              <w:bottom w:val="single" w:sz="4"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702" w:type="dxa"/>
            <w:vMerge w:val="restart"/>
            <w:tcBorders>
              <w:top w:val="single" w:sz="4" w:space="0" w:color="auto"/>
              <w:bottom w:val="single" w:sz="4" w:space="0" w:color="auto"/>
            </w:tcBorders>
            <w:vAlign w:val="center"/>
          </w:tcPr>
          <w:p w:rsidR="00B04641" w:rsidRPr="00075013" w:rsidRDefault="00B04641" w:rsidP="0020246E">
            <w:pPr>
              <w:pStyle w:val="TableParagraph"/>
              <w:spacing w:before="81"/>
              <w:ind w:right="141"/>
              <w:jc w:val="right"/>
              <w:rPr>
                <w:rFonts w:ascii="Open Sans" w:hAnsi="Open Sans" w:cs="Open Sans"/>
                <w:spacing w:val="-1"/>
                <w:sz w:val="14"/>
                <w:szCs w:val="14"/>
                <w:lang w:val="ca-ES"/>
              </w:rPr>
            </w:pPr>
          </w:p>
        </w:tc>
        <w:tc>
          <w:tcPr>
            <w:tcW w:w="1418" w:type="dxa"/>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r>
      <w:tr w:rsidR="00B04641" w:rsidRPr="00075013" w:rsidTr="0020246E">
        <w:trPr>
          <w:trHeight w:val="77"/>
        </w:trPr>
        <w:tc>
          <w:tcPr>
            <w:tcW w:w="1985" w:type="dxa"/>
            <w:vMerge/>
            <w:tcBorders>
              <w:bottom w:val="single" w:sz="12" w:space="0" w:color="auto"/>
            </w:tcBorders>
            <w:vAlign w:val="center"/>
          </w:tcPr>
          <w:p w:rsidR="00B04641" w:rsidRPr="00075013" w:rsidRDefault="00B04641"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B04641" w:rsidRPr="00075013" w:rsidRDefault="00B04641"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B04641" w:rsidRPr="00075013" w:rsidRDefault="00B04641" w:rsidP="0020246E">
            <w:pPr>
              <w:pStyle w:val="TableParagraph"/>
              <w:spacing w:before="112"/>
              <w:ind w:left="137"/>
              <w:rPr>
                <w:rFonts w:ascii="Open Sans" w:eastAsia="Symbol" w:hAnsi="Open Sans" w:cs="Open Sans"/>
                <w:sz w:val="14"/>
                <w:szCs w:val="14"/>
                <w:lang w:val="ca-ES"/>
              </w:rPr>
            </w:pPr>
          </w:p>
        </w:tc>
        <w:tc>
          <w:tcPr>
            <w:tcW w:w="702" w:type="dxa"/>
            <w:vMerge/>
            <w:tcBorders>
              <w:bottom w:val="single" w:sz="12" w:space="0" w:color="auto"/>
            </w:tcBorders>
            <w:vAlign w:val="center"/>
          </w:tcPr>
          <w:p w:rsidR="00B04641" w:rsidRPr="00075013" w:rsidRDefault="00B04641" w:rsidP="0020246E">
            <w:pPr>
              <w:pStyle w:val="TableParagraph"/>
              <w:spacing w:before="112"/>
              <w:ind w:left="137"/>
              <w:rPr>
                <w:rFonts w:ascii="Open Sans" w:eastAsia="Symbol" w:hAnsi="Open Sans" w:cs="Open Sans"/>
                <w:sz w:val="14"/>
                <w:szCs w:val="14"/>
                <w:lang w:val="ca-ES"/>
              </w:rPr>
            </w:pPr>
          </w:p>
        </w:tc>
        <w:tc>
          <w:tcPr>
            <w:tcW w:w="1418" w:type="dxa"/>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r>
    </w:tbl>
    <w:p w:rsidR="00B04641" w:rsidRPr="00075013" w:rsidRDefault="00B04641" w:rsidP="00B04641">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702"/>
        <w:gridCol w:w="1418"/>
        <w:gridCol w:w="20"/>
        <w:gridCol w:w="688"/>
        <w:gridCol w:w="709"/>
      </w:tblGrid>
      <w:tr w:rsidR="00B04641" w:rsidRPr="00075013" w:rsidTr="0020246E">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B04641" w:rsidRPr="00075013" w:rsidRDefault="00B04641" w:rsidP="0020246E">
            <w:pPr>
              <w:pStyle w:val="TableParagraph"/>
              <w:spacing w:before="81"/>
              <w:ind w:left="108"/>
              <w:rPr>
                <w:rFonts w:ascii="Open Sans" w:hAnsi="Open Sans" w:cs="Open Sans"/>
                <w:spacing w:val="-1"/>
                <w:sz w:val="16"/>
                <w:szCs w:val="16"/>
                <w:lang w:val="ca-ES"/>
              </w:rPr>
            </w:pPr>
          </w:p>
        </w:tc>
        <w:tc>
          <w:tcPr>
            <w:tcW w:w="3411" w:type="dxa"/>
            <w:gridSpan w:val="3"/>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B04641" w:rsidRPr="009E7A45" w:rsidRDefault="00B04641" w:rsidP="0020246E">
            <w:pPr>
              <w:pStyle w:val="TableParagraph"/>
              <w:spacing w:before="81"/>
              <w:ind w:left="108"/>
              <w:rPr>
                <w:rFonts w:ascii="Open Sans" w:hAnsi="Open Sans" w:cs="Open Sans"/>
                <w:bCs/>
                <w:spacing w:val="-1"/>
                <w:sz w:val="16"/>
                <w:szCs w:val="16"/>
                <w:lang w:val="ca-ES"/>
              </w:rPr>
            </w:pPr>
          </w:p>
        </w:tc>
        <w:tc>
          <w:tcPr>
            <w:tcW w:w="1418" w:type="dxa"/>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r>
              <w:rPr>
                <w:rFonts w:ascii="Open Sans" w:hAnsi="Open Sans" w:cs="Open Sans"/>
                <w:bCs/>
                <w:spacing w:val="-1"/>
                <w:sz w:val="16"/>
                <w:szCs w:val="16"/>
                <w:lang w:val="ca-ES"/>
              </w:rPr>
              <w:t xml:space="preserve"> i nivell del lloc de treball, si s’escau</w:t>
            </w:r>
          </w:p>
          <w:p w:rsidR="00B04641" w:rsidRPr="009E7A45" w:rsidRDefault="00B04641" w:rsidP="0020246E">
            <w:pPr>
              <w:pStyle w:val="TableParagraph"/>
              <w:spacing w:before="81"/>
              <w:ind w:left="108"/>
              <w:rPr>
                <w:rFonts w:ascii="Open Sans" w:hAnsi="Open Sans" w:cs="Open Sans"/>
                <w:bCs/>
                <w:spacing w:val="-1"/>
                <w:sz w:val="16"/>
                <w:szCs w:val="16"/>
                <w:lang w:val="ca-ES"/>
              </w:rPr>
            </w:pPr>
          </w:p>
        </w:tc>
        <w:tc>
          <w:tcPr>
            <w:tcW w:w="1417" w:type="dxa"/>
            <w:gridSpan w:val="3"/>
            <w:tcBorders>
              <w:top w:val="single" w:sz="12" w:space="0" w:color="auto"/>
              <w:bottom w:val="single" w:sz="12" w:space="0" w:color="auto"/>
            </w:tcBorders>
            <w:shd w:val="clear" w:color="auto" w:fill="DDD9C3" w:themeFill="background2" w:themeFillShade="E6"/>
            <w:vAlign w:val="center"/>
          </w:tcPr>
          <w:p w:rsidR="00B04641" w:rsidRDefault="00B04641" w:rsidP="0020246E">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B04641" w:rsidRPr="009E7A45" w:rsidRDefault="00B04641" w:rsidP="0020246E">
            <w:pPr>
              <w:pStyle w:val="TableParagraph"/>
              <w:spacing w:before="81"/>
              <w:ind w:left="108"/>
              <w:rPr>
                <w:rFonts w:ascii="Open Sans" w:hAnsi="Open Sans" w:cs="Open Sans"/>
                <w:b/>
                <w:bCs/>
                <w:spacing w:val="-1"/>
                <w:sz w:val="16"/>
                <w:szCs w:val="16"/>
                <w:lang w:val="ca-ES"/>
              </w:rPr>
            </w:pPr>
          </w:p>
        </w:tc>
      </w:tr>
      <w:tr w:rsidR="00B04641" w:rsidRPr="009E7A45" w:rsidTr="0020246E">
        <w:trPr>
          <w:trHeight w:val="556"/>
        </w:trPr>
        <w:tc>
          <w:tcPr>
            <w:tcW w:w="9781" w:type="dxa"/>
            <w:gridSpan w:val="9"/>
            <w:tcBorders>
              <w:top w:val="single" w:sz="12" w:space="0" w:color="auto"/>
              <w:bottom w:val="single" w:sz="4" w:space="0" w:color="auto"/>
            </w:tcBorders>
            <w:shd w:val="clear" w:color="auto" w:fill="auto"/>
            <w:vAlign w:val="center"/>
          </w:tcPr>
          <w:p w:rsidR="00B04641" w:rsidRPr="00075013" w:rsidRDefault="00B04641" w:rsidP="0020246E">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B04641" w:rsidRPr="00075013" w:rsidRDefault="00B04641" w:rsidP="0020246E">
            <w:pPr>
              <w:ind w:left="141" w:right="425"/>
              <w:rPr>
                <w:rFonts w:ascii="Open Sans" w:hAnsi="Open Sans" w:cs="Open Sans"/>
                <w:sz w:val="14"/>
                <w:szCs w:val="14"/>
                <w:lang w:val="ca-ES"/>
              </w:rPr>
            </w:pPr>
          </w:p>
        </w:tc>
      </w:tr>
      <w:tr w:rsidR="00B04641" w:rsidRPr="00075013" w:rsidTr="0020246E">
        <w:trPr>
          <w:trHeight w:val="556"/>
        </w:trPr>
        <w:tc>
          <w:tcPr>
            <w:tcW w:w="9781" w:type="dxa"/>
            <w:gridSpan w:val="9"/>
            <w:tcBorders>
              <w:top w:val="single" w:sz="4" w:space="0" w:color="auto"/>
              <w:bottom w:val="single" w:sz="2" w:space="0" w:color="auto"/>
            </w:tcBorders>
            <w:shd w:val="clear" w:color="auto" w:fill="auto"/>
            <w:vAlign w:val="center"/>
          </w:tcPr>
          <w:p w:rsidR="00B04641" w:rsidRDefault="00B04641" w:rsidP="0020246E">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p w:rsidR="00B04641" w:rsidRDefault="00B04641" w:rsidP="0020246E">
            <w:pPr>
              <w:pStyle w:val="TableParagraph"/>
              <w:spacing w:before="81"/>
              <w:ind w:left="108"/>
              <w:rPr>
                <w:rFonts w:ascii="Open Sans" w:hAnsi="Open Sans" w:cs="Open Sans"/>
                <w:spacing w:val="-1"/>
                <w:sz w:val="14"/>
                <w:szCs w:val="14"/>
                <w:lang w:val="ca-ES"/>
              </w:rPr>
            </w:pPr>
          </w:p>
        </w:tc>
      </w:tr>
      <w:tr w:rsidR="00B04641" w:rsidRPr="00423ECD" w:rsidTr="0020246E">
        <w:trPr>
          <w:trHeight w:val="208"/>
        </w:trPr>
        <w:tc>
          <w:tcPr>
            <w:tcW w:w="1985" w:type="dxa"/>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r w:rsidRPr="009315B6">
              <w:rPr>
                <w:rFonts w:ascii="Open Sans" w:hAnsi="Open Sans" w:cs="Open Sans"/>
                <w:spacing w:val="-1"/>
                <w:sz w:val="14"/>
                <w:szCs w:val="14"/>
                <w:lang w:val="ca-ES"/>
              </w:rPr>
              <w:t>Suposa experiència en</w:t>
            </w:r>
            <w:r>
              <w:rPr>
                <w:rFonts w:ascii="Open Sans" w:hAnsi="Open Sans" w:cs="Open Sans"/>
                <w:spacing w:val="-1"/>
                <w:sz w:val="14"/>
                <w:szCs w:val="14"/>
                <w:lang w:val="ca-ES"/>
              </w:rPr>
              <w:t xml:space="preserve">:                                       </w:t>
            </w:r>
          </w:p>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2" w:space="0" w:color="auto"/>
            </w:tcBorders>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702" w:type="dxa"/>
            <w:vMerge w:val="restart"/>
            <w:vAlign w:val="center"/>
          </w:tcPr>
          <w:p w:rsidR="00B04641" w:rsidRPr="009315B6" w:rsidRDefault="00B04641" w:rsidP="0020246E">
            <w:pPr>
              <w:pStyle w:val="TableParagraph"/>
              <w:spacing w:before="81"/>
              <w:ind w:right="141"/>
              <w:jc w:val="right"/>
              <w:rPr>
                <w:rFonts w:ascii="Open Sans" w:hAnsi="Open Sans" w:cs="Open Sans"/>
                <w:spacing w:val="-1"/>
                <w:sz w:val="14"/>
                <w:szCs w:val="14"/>
                <w:lang w:val="ca-ES"/>
              </w:rPr>
            </w:pPr>
          </w:p>
        </w:tc>
        <w:tc>
          <w:tcPr>
            <w:tcW w:w="1418" w:type="dxa"/>
            <w:vMerge w:val="restart"/>
            <w:tcBorders>
              <w:top w:val="single" w:sz="2"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20" w:type="dxa"/>
            <w:vMerge w:val="restart"/>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1397" w:type="dxa"/>
            <w:gridSpan w:val="2"/>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Interval de temps:</w:t>
            </w:r>
          </w:p>
        </w:tc>
      </w:tr>
      <w:tr w:rsidR="00B04641" w:rsidRPr="00423ECD" w:rsidTr="0020246E">
        <w:trPr>
          <w:trHeight w:val="207"/>
        </w:trPr>
        <w:tc>
          <w:tcPr>
            <w:tcW w:w="1985" w:type="dxa"/>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2416" w:type="dxa"/>
            <w:vMerge/>
            <w:vAlign w:val="center"/>
          </w:tcPr>
          <w:p w:rsidR="00B04641" w:rsidRPr="009315B6" w:rsidRDefault="00B04641" w:rsidP="0020246E">
            <w:pPr>
              <w:pStyle w:val="TableParagraph"/>
              <w:spacing w:before="81"/>
              <w:ind w:left="108"/>
              <w:rPr>
                <w:rFonts w:ascii="Open Sans" w:hAnsi="Open Sans" w:cs="Open Sans"/>
                <w:spacing w:val="-1"/>
                <w:sz w:val="14"/>
                <w:szCs w:val="14"/>
                <w:lang w:val="ca-ES"/>
              </w:rPr>
            </w:pPr>
          </w:p>
        </w:tc>
        <w:tc>
          <w:tcPr>
            <w:tcW w:w="702" w:type="dxa"/>
            <w:vMerge/>
            <w:vAlign w:val="center"/>
          </w:tcPr>
          <w:p w:rsidR="00B04641" w:rsidRPr="009315B6" w:rsidRDefault="00B04641" w:rsidP="0020246E">
            <w:pPr>
              <w:pStyle w:val="TableParagraph"/>
              <w:spacing w:before="81"/>
              <w:ind w:right="141"/>
              <w:jc w:val="right"/>
              <w:rPr>
                <w:rFonts w:ascii="Open Sans" w:hAnsi="Open Sans" w:cs="Open Sans"/>
                <w:spacing w:val="-1"/>
                <w:sz w:val="14"/>
                <w:szCs w:val="14"/>
                <w:lang w:val="ca-ES"/>
              </w:rPr>
            </w:pPr>
          </w:p>
        </w:tc>
        <w:tc>
          <w:tcPr>
            <w:tcW w:w="1418" w:type="dxa"/>
            <w:vMerge/>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20" w:type="dxa"/>
            <w:vMerge/>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688" w:type="dxa"/>
            <w:vAlign w:val="center"/>
          </w:tcPr>
          <w:p w:rsidR="00B04641"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Anys</w:t>
            </w:r>
          </w:p>
        </w:tc>
        <w:tc>
          <w:tcPr>
            <w:tcW w:w="709" w:type="dxa"/>
            <w:vAlign w:val="center"/>
          </w:tcPr>
          <w:p w:rsidR="00B04641" w:rsidRDefault="00B04641" w:rsidP="0020246E">
            <w:pPr>
              <w:pStyle w:val="TableParagraph"/>
              <w:spacing w:before="81"/>
              <w:jc w:val="center"/>
              <w:rPr>
                <w:rFonts w:ascii="Open Sans" w:hAnsi="Open Sans" w:cs="Open Sans"/>
                <w:spacing w:val="-1"/>
                <w:sz w:val="14"/>
                <w:szCs w:val="14"/>
                <w:lang w:val="ca-ES"/>
              </w:rPr>
            </w:pPr>
            <w:r>
              <w:rPr>
                <w:rFonts w:ascii="Open Sans" w:hAnsi="Open Sans" w:cs="Open Sans"/>
                <w:spacing w:val="-1"/>
                <w:sz w:val="14"/>
                <w:szCs w:val="14"/>
                <w:lang w:val="ca-ES"/>
              </w:rPr>
              <w:t>Mesos</w:t>
            </w:r>
          </w:p>
        </w:tc>
      </w:tr>
      <w:tr w:rsidR="00B04641" w:rsidRPr="00FC0820" w:rsidTr="0020246E">
        <w:trPr>
          <w:trHeight w:val="467"/>
        </w:trPr>
        <w:tc>
          <w:tcPr>
            <w:tcW w:w="8364" w:type="dxa"/>
            <w:gridSpan w:val="6"/>
            <w:vMerge w:val="restart"/>
            <w:tcBorders>
              <w:right w:val="single" w:sz="4" w:space="0" w:color="auto"/>
            </w:tcBorders>
          </w:tcPr>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avaluació de programes i polítiques públiques</w:t>
            </w:r>
          </w:p>
          <w:p w:rsidR="00B04641" w:rsidRPr="009A01E5"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projectes de recerca i innovació aplicada a la salut</w:t>
            </w: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p>
          <w:p w:rsidR="00B04641" w:rsidRDefault="00B04641" w:rsidP="0020246E">
            <w:pPr>
              <w:pStyle w:val="Prrafodelista1"/>
              <w:spacing w:line="22" w:lineRule="atLeast"/>
              <w:ind w:left="0"/>
              <w:jc w:val="both"/>
              <w:rPr>
                <w:rFonts w:ascii="Open Sans" w:hAnsi="Open Sans" w:cs="Open Sans"/>
                <w:sz w:val="14"/>
                <w:szCs w:val="14"/>
              </w:rPr>
            </w:pPr>
            <w:r>
              <w:rPr>
                <w:rFonts w:ascii="Open Sans" w:hAnsi="Open Sans" w:cs="Open Sans"/>
                <w:sz w:val="14"/>
                <w:szCs w:val="14"/>
              </w:rPr>
              <w:t>Experiència en comandament i gestió d’equips de treball</w:t>
            </w:r>
          </w:p>
          <w:p w:rsidR="00B04641" w:rsidRPr="009315B6" w:rsidRDefault="00B04641" w:rsidP="0020246E">
            <w:pPr>
              <w:pStyle w:val="Prrafodelista1"/>
              <w:spacing w:line="22" w:lineRule="atLeast"/>
              <w:ind w:left="0"/>
              <w:jc w:val="both"/>
              <w:rPr>
                <w:rFonts w:ascii="Open Sans" w:hAnsi="Open Sans" w:cs="Open Sans"/>
                <w:sz w:val="14"/>
                <w:szCs w:val="14"/>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522"/>
        </w:trPr>
        <w:tc>
          <w:tcPr>
            <w:tcW w:w="8364" w:type="dxa"/>
            <w:gridSpan w:val="6"/>
            <w:vMerge/>
            <w:tcBorders>
              <w:right w:val="single" w:sz="4" w:space="0" w:color="auto"/>
            </w:tcBorders>
          </w:tcPr>
          <w:p w:rsidR="00B04641" w:rsidRPr="009A01E5" w:rsidRDefault="00B04641" w:rsidP="0020246E">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522"/>
        </w:trPr>
        <w:tc>
          <w:tcPr>
            <w:tcW w:w="8364" w:type="dxa"/>
            <w:gridSpan w:val="6"/>
            <w:vMerge/>
            <w:tcBorders>
              <w:right w:val="single" w:sz="4" w:space="0" w:color="auto"/>
            </w:tcBorders>
          </w:tcPr>
          <w:p w:rsidR="00B04641" w:rsidRPr="009A01E5" w:rsidRDefault="00B04641" w:rsidP="0020246E">
            <w:pPr>
              <w:pStyle w:val="Prrafodelista1"/>
              <w:spacing w:line="22" w:lineRule="atLeast"/>
              <w:ind w:left="0"/>
              <w:jc w:val="both"/>
              <w:rPr>
                <w:rFonts w:ascii="Open Sans" w:hAnsi="Open Sans" w:cs="Open Sans"/>
                <w:sz w:val="16"/>
                <w:szCs w:val="16"/>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c>
          <w:tcPr>
            <w:tcW w:w="709" w:type="dxa"/>
            <w:tcBorders>
              <w:top w:val="single" w:sz="4" w:space="0" w:color="auto"/>
              <w:left w:val="single" w:sz="4" w:space="0" w:color="auto"/>
              <w:bottom w:val="single" w:sz="4" w:space="0" w:color="auto"/>
              <w:right w:val="single" w:sz="4" w:space="0" w:color="auto"/>
            </w:tcBorders>
            <w:vAlign w:val="center"/>
          </w:tcPr>
          <w:p w:rsidR="00B04641" w:rsidRPr="009315B6" w:rsidRDefault="00B04641" w:rsidP="0020246E">
            <w:pPr>
              <w:pStyle w:val="TableParagraph"/>
              <w:spacing w:before="81"/>
              <w:jc w:val="center"/>
              <w:rPr>
                <w:rFonts w:ascii="Open Sans" w:hAnsi="Open Sans" w:cs="Open Sans"/>
                <w:spacing w:val="-1"/>
                <w:sz w:val="14"/>
                <w:szCs w:val="14"/>
                <w:lang w:val="ca-ES"/>
              </w:rPr>
            </w:pPr>
          </w:p>
        </w:tc>
      </w:tr>
      <w:tr w:rsidR="00B04641" w:rsidRPr="00FC0820" w:rsidTr="0020246E">
        <w:trPr>
          <w:trHeight w:val="301"/>
        </w:trPr>
        <w:tc>
          <w:tcPr>
            <w:tcW w:w="8364" w:type="dxa"/>
            <w:gridSpan w:val="6"/>
            <w:tcBorders>
              <w:bottom w:val="single" w:sz="4" w:space="0" w:color="auto"/>
            </w:tcBorders>
            <w:vAlign w:val="center"/>
          </w:tcPr>
          <w:p w:rsidR="00B04641" w:rsidRPr="009A3A33" w:rsidRDefault="00B04641" w:rsidP="0020246E">
            <w:pPr>
              <w:autoSpaceDE w:val="0"/>
              <w:autoSpaceDN w:val="0"/>
              <w:adjustRightInd w:val="0"/>
              <w:rPr>
                <w:rFonts w:ascii="Open Sans" w:hAnsi="Open Sans" w:cs="Open Sans"/>
                <w:sz w:val="14"/>
                <w:szCs w:val="14"/>
                <w:lang w:val="ca-ES"/>
              </w:rPr>
            </w:pPr>
          </w:p>
        </w:tc>
        <w:tc>
          <w:tcPr>
            <w:tcW w:w="1417" w:type="dxa"/>
            <w:gridSpan w:val="3"/>
            <w:tcBorders>
              <w:top w:val="single" w:sz="4" w:space="0" w:color="auto"/>
              <w:bottom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r>
      <w:tr w:rsidR="00B04641" w:rsidRPr="00075013" w:rsidTr="0020246E">
        <w:trPr>
          <w:trHeight w:val="301"/>
        </w:trPr>
        <w:tc>
          <w:tcPr>
            <w:tcW w:w="1985" w:type="dxa"/>
            <w:vMerge w:val="restart"/>
            <w:tcBorders>
              <w:top w:val="single" w:sz="4" w:space="0" w:color="auto"/>
              <w:bottom w:val="single" w:sz="4"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B04641" w:rsidRDefault="00B04641" w:rsidP="0020246E">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B04641" w:rsidRPr="00075013" w:rsidRDefault="00B04641" w:rsidP="0020246E">
            <w:pPr>
              <w:pStyle w:val="TableParagraph"/>
              <w:spacing w:before="81"/>
              <w:ind w:left="108"/>
              <w:rPr>
                <w:rFonts w:ascii="Open Sans" w:hAnsi="Open Sans" w:cs="Open Sans"/>
                <w:spacing w:val="-1"/>
                <w:sz w:val="14"/>
                <w:szCs w:val="14"/>
                <w:lang w:val="ca-ES"/>
              </w:rPr>
            </w:pPr>
          </w:p>
        </w:tc>
        <w:tc>
          <w:tcPr>
            <w:tcW w:w="702" w:type="dxa"/>
            <w:vMerge w:val="restart"/>
            <w:tcBorders>
              <w:top w:val="single" w:sz="4" w:space="0" w:color="auto"/>
              <w:bottom w:val="single" w:sz="4" w:space="0" w:color="auto"/>
            </w:tcBorders>
            <w:vAlign w:val="center"/>
          </w:tcPr>
          <w:p w:rsidR="00B04641" w:rsidRPr="00075013" w:rsidRDefault="00B04641" w:rsidP="0020246E">
            <w:pPr>
              <w:pStyle w:val="TableParagraph"/>
              <w:spacing w:before="81"/>
              <w:ind w:right="141"/>
              <w:jc w:val="right"/>
              <w:rPr>
                <w:rFonts w:ascii="Open Sans" w:hAnsi="Open Sans" w:cs="Open Sans"/>
                <w:spacing w:val="-1"/>
                <w:sz w:val="14"/>
                <w:szCs w:val="14"/>
                <w:lang w:val="ca-ES"/>
              </w:rPr>
            </w:pPr>
          </w:p>
        </w:tc>
        <w:tc>
          <w:tcPr>
            <w:tcW w:w="1418" w:type="dxa"/>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c>
          <w:tcPr>
            <w:tcW w:w="20" w:type="dxa"/>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c>
          <w:tcPr>
            <w:tcW w:w="1397" w:type="dxa"/>
            <w:gridSpan w:val="2"/>
            <w:tcBorders>
              <w:top w:val="single" w:sz="4" w:space="0" w:color="auto"/>
            </w:tcBorders>
            <w:vAlign w:val="center"/>
          </w:tcPr>
          <w:p w:rsidR="00B04641" w:rsidRPr="00075013" w:rsidRDefault="00B04641" w:rsidP="0020246E">
            <w:pPr>
              <w:pStyle w:val="TableParagraph"/>
              <w:spacing w:before="81"/>
              <w:jc w:val="center"/>
              <w:rPr>
                <w:rFonts w:ascii="Open Sans" w:hAnsi="Open Sans" w:cs="Open Sans"/>
                <w:spacing w:val="-1"/>
                <w:sz w:val="14"/>
                <w:szCs w:val="14"/>
                <w:lang w:val="ca-ES"/>
              </w:rPr>
            </w:pPr>
          </w:p>
        </w:tc>
      </w:tr>
      <w:tr w:rsidR="00B04641" w:rsidRPr="00075013" w:rsidTr="0020246E">
        <w:trPr>
          <w:trHeight w:val="77"/>
        </w:trPr>
        <w:tc>
          <w:tcPr>
            <w:tcW w:w="1985" w:type="dxa"/>
            <w:vMerge/>
            <w:tcBorders>
              <w:bottom w:val="single" w:sz="12" w:space="0" w:color="auto"/>
            </w:tcBorders>
            <w:vAlign w:val="center"/>
          </w:tcPr>
          <w:p w:rsidR="00B04641" w:rsidRPr="00075013" w:rsidRDefault="00B04641" w:rsidP="0020246E">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B04641" w:rsidRPr="00075013" w:rsidRDefault="00B04641" w:rsidP="0020246E">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B04641" w:rsidRPr="00075013" w:rsidRDefault="00B04641" w:rsidP="0020246E">
            <w:pPr>
              <w:pStyle w:val="TableParagraph"/>
              <w:spacing w:before="112"/>
              <w:ind w:left="137"/>
              <w:rPr>
                <w:rFonts w:ascii="Open Sans" w:eastAsia="Symbol" w:hAnsi="Open Sans" w:cs="Open Sans"/>
                <w:sz w:val="14"/>
                <w:szCs w:val="14"/>
                <w:lang w:val="ca-ES"/>
              </w:rPr>
            </w:pPr>
          </w:p>
        </w:tc>
        <w:tc>
          <w:tcPr>
            <w:tcW w:w="702" w:type="dxa"/>
            <w:vMerge/>
            <w:tcBorders>
              <w:bottom w:val="single" w:sz="12" w:space="0" w:color="auto"/>
            </w:tcBorders>
            <w:vAlign w:val="center"/>
          </w:tcPr>
          <w:p w:rsidR="00B04641" w:rsidRPr="00075013" w:rsidRDefault="00B04641" w:rsidP="0020246E">
            <w:pPr>
              <w:pStyle w:val="TableParagraph"/>
              <w:spacing w:before="112"/>
              <w:ind w:left="137"/>
              <w:rPr>
                <w:rFonts w:ascii="Open Sans" w:eastAsia="Symbol" w:hAnsi="Open Sans" w:cs="Open Sans"/>
                <w:sz w:val="14"/>
                <w:szCs w:val="14"/>
                <w:lang w:val="ca-ES"/>
              </w:rPr>
            </w:pPr>
          </w:p>
        </w:tc>
        <w:tc>
          <w:tcPr>
            <w:tcW w:w="1418" w:type="dxa"/>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c>
          <w:tcPr>
            <w:tcW w:w="20" w:type="dxa"/>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c>
          <w:tcPr>
            <w:tcW w:w="1397" w:type="dxa"/>
            <w:gridSpan w:val="2"/>
            <w:tcBorders>
              <w:bottom w:val="single" w:sz="12" w:space="0" w:color="auto"/>
            </w:tcBorders>
            <w:vAlign w:val="center"/>
          </w:tcPr>
          <w:p w:rsidR="00B04641" w:rsidRPr="00075013" w:rsidRDefault="00B04641" w:rsidP="0020246E">
            <w:pPr>
              <w:pStyle w:val="TableParagraph"/>
              <w:spacing w:before="112"/>
              <w:jc w:val="center"/>
              <w:rPr>
                <w:rFonts w:ascii="Open Sans" w:eastAsia="Symbol" w:hAnsi="Open Sans" w:cs="Open Sans"/>
                <w:sz w:val="14"/>
                <w:szCs w:val="14"/>
                <w:lang w:val="ca-ES"/>
              </w:rPr>
            </w:pPr>
          </w:p>
        </w:tc>
      </w:tr>
    </w:tbl>
    <w:p w:rsidR="009315B6" w:rsidRDefault="009315B6" w:rsidP="00170A3B">
      <w:pPr>
        <w:spacing w:before="74"/>
        <w:rPr>
          <w:rFonts w:ascii="Open Sans" w:hAnsi="Open Sans" w:cs="Open Sans"/>
          <w:b/>
          <w:spacing w:val="1"/>
          <w:sz w:val="18"/>
          <w:szCs w:val="20"/>
          <w:lang w:val="ca-ES"/>
        </w:rPr>
      </w:pPr>
    </w:p>
    <w:p w:rsidR="00B04641" w:rsidRDefault="00B04641" w:rsidP="00170A3B">
      <w:pPr>
        <w:spacing w:before="74"/>
        <w:rPr>
          <w:rFonts w:ascii="Open Sans" w:hAnsi="Open Sans" w:cs="Open Sans"/>
          <w:b/>
          <w:spacing w:val="1"/>
          <w:sz w:val="18"/>
          <w:szCs w:val="20"/>
          <w:lang w:val="ca-ES"/>
        </w:rPr>
      </w:pPr>
    </w:p>
    <w:p w:rsidR="00B04641" w:rsidRDefault="00B04641" w:rsidP="00170A3B">
      <w:pPr>
        <w:spacing w:before="74"/>
        <w:rPr>
          <w:rFonts w:ascii="Open Sans" w:hAnsi="Open Sans" w:cs="Open Sans"/>
          <w:b/>
          <w:spacing w:val="1"/>
          <w:sz w:val="18"/>
          <w:szCs w:val="20"/>
          <w:lang w:val="ca-ES"/>
        </w:rPr>
      </w:pPr>
    </w:p>
    <w:p w:rsidR="00B04641" w:rsidRDefault="00B04641" w:rsidP="00170A3B">
      <w:pPr>
        <w:spacing w:before="74"/>
        <w:rPr>
          <w:rFonts w:ascii="Open Sans" w:hAnsi="Open Sans" w:cs="Open Sans"/>
          <w:b/>
          <w:spacing w:val="1"/>
          <w:sz w:val="18"/>
          <w:szCs w:val="20"/>
          <w:lang w:val="ca-ES"/>
        </w:rPr>
      </w:pPr>
    </w:p>
    <w:p w:rsidR="00B04641" w:rsidRDefault="00B04641" w:rsidP="00170A3B">
      <w:pPr>
        <w:spacing w:before="74"/>
        <w:rPr>
          <w:rFonts w:ascii="Open Sans" w:hAnsi="Open Sans" w:cs="Open Sans"/>
          <w:b/>
          <w:spacing w:val="1"/>
          <w:sz w:val="18"/>
          <w:szCs w:val="20"/>
          <w:lang w:val="ca-ES"/>
        </w:rPr>
      </w:pPr>
    </w:p>
    <w:p w:rsidR="00B04641" w:rsidRDefault="00B04641"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lastRenderedPageBreak/>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177566" w:rsidRDefault="00177566" w:rsidP="000556F5">
      <w:pPr>
        <w:spacing w:before="74"/>
        <w:rPr>
          <w:rFonts w:ascii="Open Sans" w:hAnsi="Open Sans" w:cs="Open Sans"/>
          <w:b/>
          <w:spacing w:val="1"/>
          <w:sz w:val="18"/>
          <w:szCs w:val="20"/>
          <w:lang w:val="ca-ES"/>
        </w:rPr>
      </w:pPr>
    </w:p>
    <w:p w:rsidR="00103837" w:rsidRDefault="00103837" w:rsidP="000556F5">
      <w:pPr>
        <w:spacing w:before="74"/>
        <w:rPr>
          <w:rFonts w:ascii="Open Sans" w:hAnsi="Open Sans" w:cs="Open Sans"/>
          <w:b/>
          <w:spacing w:val="1"/>
          <w:sz w:val="18"/>
          <w:szCs w:val="20"/>
          <w:lang w:val="ca-ES"/>
        </w:rPr>
      </w:pPr>
    </w:p>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AD9" w:rsidRDefault="006B7AD9" w:rsidP="00FE465C">
      <w:r>
        <w:separator/>
      </w:r>
    </w:p>
  </w:endnote>
  <w:endnote w:type="continuationSeparator" w:id="0">
    <w:p w:rsidR="006B7AD9" w:rsidRDefault="006B7AD9"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B04641"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5</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AD9" w:rsidRDefault="006B7AD9" w:rsidP="00FE465C">
      <w:r>
        <w:separator/>
      </w:r>
    </w:p>
  </w:footnote>
  <w:footnote w:type="continuationSeparator" w:id="0">
    <w:p w:rsidR="006B7AD9" w:rsidRDefault="006B7AD9" w:rsidP="00FE46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2D82"/>
    <w:rsid w:val="00103837"/>
    <w:rsid w:val="00122B30"/>
    <w:rsid w:val="00124A23"/>
    <w:rsid w:val="001370EB"/>
    <w:rsid w:val="00162555"/>
    <w:rsid w:val="00166BD6"/>
    <w:rsid w:val="00170A3B"/>
    <w:rsid w:val="0017249D"/>
    <w:rsid w:val="00177566"/>
    <w:rsid w:val="001A571E"/>
    <w:rsid w:val="001C441A"/>
    <w:rsid w:val="001C715C"/>
    <w:rsid w:val="001E0ECC"/>
    <w:rsid w:val="001E1D2E"/>
    <w:rsid w:val="001E32DA"/>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48B0"/>
    <w:rsid w:val="008C5459"/>
    <w:rsid w:val="008D51F0"/>
    <w:rsid w:val="008F29DA"/>
    <w:rsid w:val="00900BCA"/>
    <w:rsid w:val="009315B6"/>
    <w:rsid w:val="00943940"/>
    <w:rsid w:val="009446D2"/>
    <w:rsid w:val="009600FE"/>
    <w:rsid w:val="00963DB2"/>
    <w:rsid w:val="009930DB"/>
    <w:rsid w:val="009A3A33"/>
    <w:rsid w:val="009A65BB"/>
    <w:rsid w:val="009C6CE8"/>
    <w:rsid w:val="009C7644"/>
    <w:rsid w:val="009E7A45"/>
    <w:rsid w:val="009F68E8"/>
    <w:rsid w:val="00A14D5B"/>
    <w:rsid w:val="00A15E87"/>
    <w:rsid w:val="00A417BD"/>
    <w:rsid w:val="00A466FF"/>
    <w:rsid w:val="00A8518B"/>
    <w:rsid w:val="00AC771A"/>
    <w:rsid w:val="00AF1772"/>
    <w:rsid w:val="00B04641"/>
    <w:rsid w:val="00B12120"/>
    <w:rsid w:val="00B1216E"/>
    <w:rsid w:val="00B314FF"/>
    <w:rsid w:val="00B417DD"/>
    <w:rsid w:val="00B509B1"/>
    <w:rsid w:val="00B84915"/>
    <w:rsid w:val="00B87112"/>
    <w:rsid w:val="00B9546F"/>
    <w:rsid w:val="00BA7AC3"/>
    <w:rsid w:val="00BC2DD2"/>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50CF85"/>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 w:type="paragraph" w:customStyle="1" w:styleId="Prrafodelista1">
    <w:name w:val="Párrafo de lista1"/>
    <w:basedOn w:val="Normal"/>
    <w:rsid w:val="00177566"/>
    <w:pPr>
      <w:widowControl/>
      <w:suppressAutoHyphens/>
      <w:spacing w:line="100" w:lineRule="atLeast"/>
      <w:ind w:left="720"/>
    </w:pPr>
    <w:rPr>
      <w:rFonts w:ascii="Arial" w:eastAsia="Times New Roman" w:hAnsi="Arial" w:cs="Times New Roman"/>
      <w:sz w:val="20"/>
      <w:szCs w:val="20"/>
      <w:lang w:val="ca-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193F0-65A0-4F0D-9F2B-505F3551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883</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4</cp:revision>
  <cp:lastPrinted>2019-12-18T08:17:00Z</cp:lastPrinted>
  <dcterms:created xsi:type="dcterms:W3CDTF">2021-01-07T08:18:00Z</dcterms:created>
  <dcterms:modified xsi:type="dcterms:W3CDTF">2021-05-31T07:50:00Z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